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DRIVEN PILING</w:t>
      </w:r>
    </w:p>
    <w:p>
      <w:pPr>
        <w:spacing w:after="480"/>
      </w:pPr>
      <w:r>
        <w:rPr>
          <w:rFonts w:ascii="Aptos" w:hAnsi="Aptos"/>
          <w:b w:val="0"/>
          <w:color w:val="5E6B78"/>
          <w:sz w:val="26"/>
        </w:rPr>
        <w:t>Cerucuk Terpacu</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MS-PBG-001</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driven piling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driven piling.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Approved precast or steel piles</w:t>
      </w:r>
    </w:p>
    <w:p>
      <w:pPr>
        <w:pStyle w:val="ListBullet"/>
        <w:spacing w:after="50"/>
        <w:ind w:left="369" w:hanging="170"/>
      </w:pPr>
      <w:r>
        <w:rPr>
          <w:rFonts w:ascii="Aptos" w:hAnsi="Aptos"/>
          <w:b w:val="0"/>
          <w:color w:val="263442"/>
          <w:sz w:val="19"/>
        </w:rPr>
        <w:t>Pile shoes</w:t>
      </w:r>
    </w:p>
    <w:p>
      <w:pPr>
        <w:pStyle w:val="ListBullet"/>
        <w:spacing w:after="50"/>
        <w:ind w:left="369" w:hanging="170"/>
      </w:pPr>
      <w:r>
        <w:rPr>
          <w:rFonts w:ascii="Aptos" w:hAnsi="Aptos"/>
          <w:b w:val="0"/>
          <w:color w:val="263442"/>
          <w:sz w:val="19"/>
        </w:rPr>
        <w:t>Splice materials</w:t>
      </w:r>
    </w:p>
    <w:p>
      <w:pPr>
        <w:pStyle w:val="ListBullet"/>
        <w:spacing w:after="50"/>
        <w:ind w:left="369" w:hanging="170"/>
      </w:pPr>
      <w:r>
        <w:rPr>
          <w:rFonts w:ascii="Aptos" w:hAnsi="Aptos"/>
          <w:b w:val="0"/>
          <w:color w:val="263442"/>
          <w:sz w:val="19"/>
        </w:rPr>
        <w:t>Marking paint</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Piling rig and hammer</w:t>
      </w:r>
    </w:p>
    <w:p>
      <w:pPr>
        <w:pStyle w:val="ListBullet"/>
        <w:spacing w:after="50"/>
        <w:ind w:left="369" w:hanging="170"/>
      </w:pPr>
      <w:r>
        <w:rPr>
          <w:rFonts w:ascii="Aptos" w:hAnsi="Aptos"/>
          <w:b w:val="0"/>
          <w:color w:val="263442"/>
          <w:sz w:val="19"/>
        </w:rPr>
        <w:t>Service crane</w:t>
      </w:r>
    </w:p>
    <w:p>
      <w:pPr>
        <w:pStyle w:val="ListBullet"/>
        <w:spacing w:after="50"/>
        <w:ind w:left="369" w:hanging="170"/>
      </w:pPr>
      <w:r>
        <w:rPr>
          <w:rFonts w:ascii="Aptos" w:hAnsi="Aptos"/>
          <w:b w:val="0"/>
          <w:color w:val="263442"/>
          <w:sz w:val="19"/>
        </w:rPr>
        <w:t>Welding set</w:t>
      </w:r>
    </w:p>
    <w:p>
      <w:pPr>
        <w:pStyle w:val="ListBullet"/>
        <w:spacing w:after="50"/>
        <w:ind w:left="369" w:hanging="170"/>
      </w:pPr>
      <w:r>
        <w:rPr>
          <w:rFonts w:ascii="Aptos" w:hAnsi="Aptos"/>
          <w:b w:val="0"/>
          <w:color w:val="263442"/>
          <w:sz w:val="19"/>
        </w:rPr>
        <w:t>Survey equipment</w:t>
      </w:r>
    </w:p>
    <w:p>
      <w:pPr>
        <w:pStyle w:val="ListBullet"/>
        <w:spacing w:after="50"/>
        <w:ind w:left="369" w:hanging="170"/>
      </w:pPr>
      <w:r>
        <w:rPr>
          <w:rFonts w:ascii="Aptos" w:hAnsi="Aptos"/>
          <w:b w:val="0"/>
          <w:color w:val="263442"/>
          <w:sz w:val="19"/>
        </w:rPr>
        <w:t>Pile driving analyser where specified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driven piling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Approved precast or steel piles, Pile shoes, Splice materials, Marking paint.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Verify the certified working platform. </w:t>
      </w:r>
      <w:r>
        <w:rPr>
          <w:rFonts w:ascii="Aptos" w:hAnsi="Aptos"/>
          <w:b w:val="0"/>
          <w:color w:val="263442"/>
          <w:sz w:val="19"/>
        </w:rPr>
        <w:t>Verify the certified working platform, pile points and permitted sequence.</w:t>
      </w:r>
    </w:p>
    <w:p>
      <w:pPr>
        <w:keepLines/>
        <w:spacing w:after="100" w:line="269" w:lineRule="auto"/>
        <w:ind w:left="369" w:hanging="369"/>
      </w:pPr>
      <w:r>
        <w:rPr>
          <w:rFonts w:ascii="Aptos" w:hAnsi="Aptos"/>
          <w:b/>
          <w:color w:val="071E33"/>
          <w:sz w:val="19"/>
        </w:rPr>
        <w:t xml:space="preserve">2. Inspect, identify and pitch each pile vertically at the approved coordinate. </w:t>
      </w:r>
    </w:p>
    <w:p>
      <w:pPr>
        <w:keepLines/>
        <w:spacing w:after="100" w:line="269" w:lineRule="auto"/>
        <w:ind w:left="369" w:hanging="369"/>
      </w:pPr>
      <w:r>
        <w:rPr>
          <w:rFonts w:ascii="Aptos" w:hAnsi="Aptos"/>
          <w:b/>
          <w:color w:val="071E33"/>
          <w:sz w:val="19"/>
        </w:rPr>
        <w:t xml:space="preserve">3. Drive using the approved hammer energy. </w:t>
      </w:r>
      <w:r>
        <w:rPr>
          <w:rFonts w:ascii="Aptos" w:hAnsi="Aptos"/>
          <w:b w:val="0"/>
          <w:color w:val="263442"/>
          <w:sz w:val="19"/>
        </w:rPr>
        <w:t>Drive using the approved hammer energy while recording penetration and set.</w:t>
      </w:r>
    </w:p>
    <w:p>
      <w:pPr>
        <w:keepLines/>
        <w:spacing w:after="100" w:line="269" w:lineRule="auto"/>
        <w:ind w:left="369" w:hanging="369"/>
      </w:pPr>
      <w:r>
        <w:rPr>
          <w:rFonts w:ascii="Aptos" w:hAnsi="Aptos"/>
          <w:b/>
          <w:color w:val="071E33"/>
          <w:sz w:val="19"/>
        </w:rPr>
        <w:t xml:space="preserve">4. Splice pile sections using the approved detail. </w:t>
      </w:r>
      <w:r>
        <w:rPr>
          <w:rFonts w:ascii="Aptos" w:hAnsi="Aptos"/>
          <w:b w:val="0"/>
          <w:color w:val="263442"/>
          <w:sz w:val="19"/>
        </w:rPr>
        <w:t>Splice pile sections using the approved detail and qualified personnel.</w:t>
      </w:r>
    </w:p>
    <w:p>
      <w:pPr>
        <w:keepLines/>
        <w:spacing w:after="100" w:line="269" w:lineRule="auto"/>
        <w:ind w:left="369" w:hanging="369"/>
      </w:pPr>
      <w:r>
        <w:rPr>
          <w:rFonts w:ascii="Aptos" w:hAnsi="Aptos"/>
          <w:b/>
          <w:color w:val="071E33"/>
          <w:sz w:val="19"/>
        </w:rPr>
        <w:t xml:space="preserve">5. Terminate at the approved set or founding requirement. </w:t>
      </w:r>
      <w:r>
        <w:rPr>
          <w:rFonts w:ascii="Aptos" w:hAnsi="Aptos"/>
          <w:b w:val="0"/>
          <w:color w:val="263442"/>
          <w:sz w:val="19"/>
        </w:rPr>
        <w:t>Terminate at the approved set or founding requirement and survey final position.</w:t>
      </w:r>
    </w:p>
    <w:p>
      <w:pPr>
        <w:keepLines/>
        <w:spacing w:after="100" w:line="269" w:lineRule="auto"/>
        <w:ind w:left="369" w:hanging="369"/>
      </w:pPr>
      <w:r>
        <w:rPr>
          <w:rFonts w:ascii="Aptos" w:hAnsi="Aptos"/>
          <w:b/>
          <w:color w:val="071E33"/>
          <w:sz w:val="19"/>
        </w:rPr>
        <w:t xml:space="preserve">6. Trim pile heads. </w:t>
      </w:r>
      <w:r>
        <w:rPr>
          <w:rFonts w:ascii="Aptos" w:hAnsi="Aptos"/>
          <w:b w:val="0"/>
          <w:color w:val="263442"/>
          <w:sz w:val="19"/>
        </w:rPr>
        <w:t>Trim pile heads, complete testing and compile the pile installation record.</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working platform; pile identity and position; verticality; driving record and set; splice; testing and cut-off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rig overturning; suspended load; noise and vibration; hot work; flying debris.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Working platform</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Pile identity and position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Verticality</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Driving record and set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Splice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Testing and cut-off</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Rig overturning</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Suspended load</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and vibration</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Hot work</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Flying debris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MS-PBG-001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Driven Piling</dc:title>
  <dc:subject>Editable construction method statement template</dc:subject>
  <dc:creator>Method Statement Hub Malaysia</dc:creator>
  <cp:keywords>driven pile, piling, pile driving</cp:keywords>
  <dc:description>generated by python-docx</dc:description>
  <cp:lastModifiedBy/>
  <cp:revision>1</cp:revision>
  <dcterms:created xsi:type="dcterms:W3CDTF">2013-12-23T23:15:00Z</dcterms:created>
  <dcterms:modified xsi:type="dcterms:W3CDTF">2013-12-23T23:15:00Z</dcterms:modified>
  <cp:category/>
</cp:coreProperties>
</file>